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 dirigente scolastico del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Liceo Artistico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Enzo Rossi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Corpo del testo"/>
        <w:tabs>
          <w:tab w:val="left" w:pos="560"/>
        </w:tabs>
        <w:spacing w:before="69" w:line="242" w:lineRule="auto"/>
        <w:ind w:left="6348" w:right="487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Roma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"/>
        <w:spacing w:before="90" w:line="271" w:lineRule="auto"/>
        <w:ind w:left="1377" w:right="115" w:hanging="1277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Oggetto: Azione di sciopero prevista per la giornata del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17 novembre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2023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</w:p>
    <w:p>
      <w:pPr>
        <w:pStyle w:val="Titolo"/>
        <w:spacing w:before="1" w:line="273" w:lineRule="auto"/>
        <w:ind w:left="142" w:right="193" w:hanging="142"/>
        <w:jc w:val="both"/>
      </w:pPr>
    </w:p>
    <w:p>
      <w:pPr>
        <w:pStyle w:val="Corpo del testo"/>
        <w:ind w:left="112" w:firstLine="0"/>
        <w:jc w:val="both"/>
      </w:pPr>
    </w:p>
    <w:p>
      <w:pPr>
        <w:pStyle w:val="Corpo del testo"/>
        <w:ind w:left="112" w:firstLine="0"/>
        <w:jc w:val="both"/>
        <w:rPr>
          <w:sz w:val="22"/>
          <w:szCs w:val="22"/>
        </w:rPr>
      </w:pPr>
    </w:p>
    <w:p>
      <w:pPr>
        <w:pStyle w:val="Normale"/>
        <w:ind w:left="142" w:firstLine="0"/>
        <w:jc w:val="both"/>
        <w:rPr>
          <w:b w:val="1"/>
          <w:bCs w:val="1"/>
          <w:sz w:val="24"/>
          <w:szCs w:val="24"/>
        </w:rPr>
      </w:pPr>
    </w:p>
    <w:p>
      <w:pPr>
        <w:pStyle w:val="Normale"/>
        <w:tabs>
          <w:tab w:val="left" w:pos="4368"/>
          <w:tab w:val="left" w:pos="4877"/>
          <w:tab w:val="left" w:pos="7920"/>
        </w:tabs>
        <w:ind w:left="272" w:right="11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pacing w:val="5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_sottoscritt_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  <w:tab/>
      </w:r>
      <w:r>
        <w:rPr>
          <w:sz w:val="24"/>
          <w:szCs w:val="24"/>
          <w:rtl w:val="0"/>
          <w:lang w:val="it-IT"/>
        </w:rPr>
        <w:t>in  servizio</w:t>
      </w:r>
      <w:r>
        <w:rPr>
          <w:spacing w:val="5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presso</w:t>
      </w:r>
      <w:r>
        <w:rPr>
          <w:spacing w:val="5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pacing w:val="-9"/>
          <w:sz w:val="24"/>
          <w:szCs w:val="24"/>
          <w:rtl w:val="0"/>
          <w:lang w:val="it-IT"/>
        </w:rPr>
        <w:t xml:space="preserve">in </w:t>
      </w:r>
      <w:r>
        <w:rPr>
          <w:sz w:val="24"/>
          <w:szCs w:val="24"/>
          <w:rtl w:val="0"/>
          <w:lang w:val="it-IT"/>
        </w:rPr>
        <w:t>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pacing w:val="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 xml:space="preserve">, in riferimento allo sciopero in oggetto, consapevole che la presente dichiarazione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irrevocabile e fa fede ai fini della trattenuta sulla busta</w:t>
      </w:r>
      <w:r>
        <w:rPr>
          <w:spacing w:val="-9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paga,</w:t>
      </w:r>
    </w:p>
    <w:p>
      <w:pPr>
        <w:pStyle w:val="Corpo del testo"/>
        <w:rPr>
          <w:sz w:val="24"/>
          <w:szCs w:val="24"/>
        </w:rPr>
      </w:pPr>
    </w:p>
    <w:p>
      <w:pPr>
        <w:pStyle w:val="Corpo del testo"/>
        <w:spacing w:before="6"/>
        <w:rPr>
          <w:sz w:val="24"/>
          <w:szCs w:val="24"/>
        </w:rPr>
      </w:pPr>
    </w:p>
    <w:p>
      <w:pPr>
        <w:pStyle w:val="Heading 11"/>
        <w:ind w:left="152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DICHIARA</w:t>
      </w:r>
    </w:p>
    <w:p>
      <w:pPr>
        <w:pStyle w:val="Corpo del testo"/>
        <w:spacing w:before="6"/>
        <w:rPr>
          <w:b w:val="1"/>
          <w:bCs w:val="1"/>
          <w:sz w:val="24"/>
          <w:szCs w:val="24"/>
        </w:rPr>
      </w:pPr>
    </w:p>
    <w:p>
      <w:pPr>
        <w:pStyle w:val="Griglia chiara - Colore 3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aderire allo</w:t>
      </w:r>
      <w:r>
        <w:rPr>
          <w:rFonts w:ascii="Calibri" w:cs="Calibri" w:hAnsi="Calibri" w:eastAsia="Calibri"/>
          <w:spacing w:val="-25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2"/>
        </w:numPr>
        <w:bidi w:val="0"/>
        <w:spacing w:before="1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la propria intenzione di non aderire allo</w:t>
      </w:r>
      <w:r>
        <w:rPr>
          <w:rFonts w:ascii="Calibri" w:cs="Calibri" w:hAnsi="Calibri" w:eastAsia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sciopero</w:t>
      </w:r>
    </w:p>
    <w:p>
      <w:pPr>
        <w:pStyle w:val="Normale"/>
        <w:spacing w:before="1" w:line="252" w:lineRule="exact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(oppure)</w:t>
      </w:r>
    </w:p>
    <w:p>
      <w:pPr>
        <w:pStyle w:val="Griglia chiara - Colore 3"/>
        <w:numPr>
          <w:ilvl w:val="0"/>
          <w:numId w:val="3"/>
        </w:numPr>
        <w:bidi w:val="0"/>
        <w:spacing w:line="720" w:lineRule="auto"/>
        <w:ind w:right="784"/>
        <w:jc w:val="left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di non aver ancora maturato alcuna decisione sull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adesione o meno allo </w:t>
      </w:r>
      <w:r>
        <w:rPr>
          <w:rFonts w:ascii="Calibri" w:cs="Calibri" w:hAnsi="Calibri" w:eastAsia="Calibri"/>
          <w:spacing w:val="-44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sciopero </w:t>
      </w:r>
    </w:p>
    <w:p>
      <w:pPr>
        <w:pStyle w:val="Griglia chiara - Colore 3"/>
        <w:spacing w:line="720" w:lineRule="auto"/>
        <w:ind w:left="720" w:right="784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>In</w:t>
      </w:r>
      <w:r>
        <w:rPr>
          <w:rFonts w:ascii="Calibri" w:cs="Calibri" w:hAnsi="Calibri" w:eastAsia="Calibri"/>
          <w:spacing w:val="1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fede</w:t>
      </w:r>
    </w:p>
    <w:p>
      <w:pPr>
        <w:pStyle w:val="Corpo del testo"/>
        <w:spacing w:before="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758040</wp:posOffset>
                </wp:positionH>
                <wp:positionV relativeFrom="line">
                  <wp:posOffset>161424</wp:posOffset>
                </wp:positionV>
                <wp:extent cx="1245244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4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9.7pt;margin-top:12.7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4447393</wp:posOffset>
                </wp:positionH>
                <wp:positionV relativeFrom="line">
                  <wp:posOffset>161424</wp:posOffset>
                </wp:positionV>
                <wp:extent cx="2134239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9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50.2pt;margin-top:12.7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 del testo"/>
        <w:tabs>
          <w:tab w:val="left" w:pos="7314"/>
        </w:tabs>
        <w:spacing w:line="292" w:lineRule="exact"/>
        <w:ind w:left="760" w:firstLine="0"/>
      </w:pPr>
      <w:r>
        <w:rPr>
          <w:sz w:val="24"/>
          <w:szCs w:val="24"/>
          <w:rtl w:val="0"/>
          <w:lang w:val="nl-NL"/>
        </w:rPr>
        <w:t>data</w:t>
        <w:tab/>
        <w:t>firma</w:t>
      </w:r>
    </w:p>
    <w:sectPr>
      <w:headerReference w:type="default" r:id="rId4"/>
      <w:footerReference w:type="default" r:id="rId5"/>
      <w:pgSz w:w="12240" w:h="15840" w:orient="portrait"/>
      <w:pgMar w:top="1340" w:right="58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left" w:pos="994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4"/>
        </w:tabs>
        <w:ind w:left="141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4"/>
        </w:tabs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4"/>
        </w:tabs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4"/>
        </w:tabs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4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4"/>
        </w:tabs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4"/>
        </w:tabs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4"/>
        </w:tabs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7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6" w:hanging="33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4" w:hanging="32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2" w:hanging="3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0" w:hanging="30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48" w:hanging="28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2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64" w:hanging="2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72" w:hanging="2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93" w:right="2408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5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11">
    <w:name w:val="Heading 11"/>
    <w:next w:val="Heading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49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Griglia chiara - Colore 3">
    <w:name w:val="Griglia chiara - Colore 3"/>
    <w:next w:val="Griglia chiara - Colore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93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